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32" w:rsidRPr="00794132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13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794132" w:rsidRPr="00794132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132">
        <w:rPr>
          <w:rFonts w:ascii="Times New Roman" w:hAnsi="Times New Roman" w:cs="Times New Roman"/>
          <w:bCs/>
          <w:sz w:val="28"/>
          <w:szCs w:val="28"/>
        </w:rPr>
        <w:t>Новобатайская средняя общеобразовательная школа № 9</w:t>
      </w:r>
    </w:p>
    <w:p w:rsidR="00794132" w:rsidRDefault="00794132" w:rsidP="0079413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6"/>
        <w:gridCol w:w="2790"/>
        <w:gridCol w:w="3725"/>
      </w:tblGrid>
      <w:tr w:rsidR="000111E3" w:rsidTr="000111E3">
        <w:tc>
          <w:tcPr>
            <w:tcW w:w="3190" w:type="dxa"/>
          </w:tcPr>
          <w:p w:rsidR="000111E3" w:rsidRDefault="000111E3" w:rsidP="000111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 на заседании педагогического совета от 30.06.2017 № 16</w:t>
            </w:r>
          </w:p>
        </w:tc>
        <w:tc>
          <w:tcPr>
            <w:tcW w:w="3190" w:type="dxa"/>
          </w:tcPr>
          <w:p w:rsidR="000111E3" w:rsidRDefault="000111E3" w:rsidP="0079413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111E3" w:rsidRPr="00794132" w:rsidRDefault="000111E3" w:rsidP="000111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0111E3" w:rsidRPr="00794132" w:rsidRDefault="000111E3" w:rsidP="000111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</w:t>
            </w:r>
          </w:p>
          <w:p w:rsidR="000111E3" w:rsidRPr="00794132" w:rsidRDefault="000111E3" w:rsidP="000111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Новобатайской СОШ № 9                                                                                                                         </w:t>
            </w:r>
            <w:proofErr w:type="spellStart"/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________________Г.А.Даций</w:t>
            </w:r>
            <w:proofErr w:type="spellEnd"/>
          </w:p>
          <w:p w:rsidR="000111E3" w:rsidRDefault="000111E3" w:rsidP="000111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от 19.07.2017 г. </w:t>
            </w:r>
          </w:p>
          <w:p w:rsidR="000111E3" w:rsidRDefault="000111E3" w:rsidP="000111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32">
              <w:rPr>
                <w:rFonts w:ascii="Times New Roman" w:hAnsi="Times New Roman" w:cs="Times New Roman"/>
                <w:bCs/>
                <w:sz w:val="28"/>
                <w:szCs w:val="28"/>
              </w:rPr>
              <w:t>№ 183</w:t>
            </w:r>
          </w:p>
        </w:tc>
      </w:tr>
    </w:tbl>
    <w:p w:rsidR="000111E3" w:rsidRDefault="000111E3" w:rsidP="0079413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4132" w:rsidRPr="00794132" w:rsidRDefault="00794132" w:rsidP="0079413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4132" w:rsidRPr="00F63108" w:rsidRDefault="00794132" w:rsidP="007941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31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794132" w:rsidRPr="00F63108" w:rsidRDefault="00794132" w:rsidP="00794132">
      <w:pPr>
        <w:pStyle w:val="Style3"/>
        <w:widowControl/>
        <w:rPr>
          <w:sz w:val="28"/>
          <w:szCs w:val="28"/>
        </w:rPr>
      </w:pPr>
    </w:p>
    <w:p w:rsidR="00794132" w:rsidRPr="00F63108" w:rsidRDefault="00794132" w:rsidP="00794132">
      <w:pPr>
        <w:pStyle w:val="Style3"/>
        <w:widowControl/>
        <w:jc w:val="center"/>
        <w:rPr>
          <w:rStyle w:val="FontStyle13"/>
        </w:rPr>
      </w:pPr>
      <w:r w:rsidRPr="00F63108">
        <w:rPr>
          <w:rStyle w:val="FontStyle13"/>
        </w:rPr>
        <w:t>Положение</w:t>
      </w:r>
    </w:p>
    <w:p w:rsidR="00794132" w:rsidRPr="00F63108" w:rsidRDefault="00794132" w:rsidP="00794132">
      <w:pPr>
        <w:pStyle w:val="Style4"/>
        <w:widowControl/>
        <w:jc w:val="center"/>
        <w:rPr>
          <w:rStyle w:val="FontStyle14"/>
        </w:rPr>
      </w:pPr>
      <w:r w:rsidRPr="00F63108">
        <w:rPr>
          <w:rStyle w:val="FontStyle14"/>
        </w:rPr>
        <w:t xml:space="preserve">о рабочей программе учебных курсов, предметов, </w:t>
      </w:r>
    </w:p>
    <w:p w:rsidR="00794132" w:rsidRPr="00F63108" w:rsidRDefault="00794132" w:rsidP="00794132">
      <w:pPr>
        <w:pStyle w:val="Style4"/>
        <w:widowControl/>
        <w:jc w:val="center"/>
        <w:rPr>
          <w:rStyle w:val="FontStyle14"/>
        </w:rPr>
      </w:pPr>
      <w:r w:rsidRPr="00F63108">
        <w:rPr>
          <w:rStyle w:val="FontStyle14"/>
        </w:rPr>
        <w:t xml:space="preserve">дисциплин (модулей) </w:t>
      </w:r>
    </w:p>
    <w:p w:rsidR="00794132" w:rsidRPr="00F63108" w:rsidRDefault="00794132" w:rsidP="00794132">
      <w:pPr>
        <w:pStyle w:val="Style4"/>
        <w:widowControl/>
        <w:jc w:val="center"/>
        <w:rPr>
          <w:rStyle w:val="FontStyle14"/>
        </w:rPr>
      </w:pPr>
    </w:p>
    <w:p w:rsidR="00794132" w:rsidRPr="00F63108" w:rsidRDefault="00794132" w:rsidP="00794132">
      <w:pPr>
        <w:pStyle w:val="Style5"/>
        <w:widowControl/>
        <w:ind w:left="4109"/>
        <w:jc w:val="both"/>
        <w:rPr>
          <w:rStyle w:val="FontStyle15"/>
          <w:sz w:val="28"/>
          <w:szCs w:val="28"/>
        </w:rPr>
      </w:pPr>
      <w:r w:rsidRPr="00F63108">
        <w:rPr>
          <w:rStyle w:val="FontStyle15"/>
          <w:sz w:val="28"/>
          <w:szCs w:val="28"/>
        </w:rPr>
        <w:t>I. Общие положения</w:t>
      </w:r>
    </w:p>
    <w:p w:rsidR="00794132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F63108">
        <w:rPr>
          <w:rStyle w:val="FontStyle16"/>
          <w:sz w:val="28"/>
          <w:szCs w:val="28"/>
        </w:rPr>
        <w:t xml:space="preserve">Настоящее Положение о рабочей программе </w:t>
      </w:r>
      <w:r w:rsidRPr="00F63108">
        <w:rPr>
          <w:rStyle w:val="FontStyle14"/>
        </w:rPr>
        <w:t xml:space="preserve">учебных курсов, предметов, дисциплин (модулей) </w:t>
      </w:r>
      <w:r w:rsidRPr="00F63108">
        <w:rPr>
          <w:rStyle w:val="FontStyle16"/>
          <w:sz w:val="28"/>
          <w:szCs w:val="28"/>
        </w:rPr>
        <w:t xml:space="preserve">разработано в соответствии </w:t>
      </w:r>
      <w:proofErr w:type="gramStart"/>
      <w:r w:rsidRPr="00F63108">
        <w:rPr>
          <w:rStyle w:val="FontStyle16"/>
          <w:sz w:val="28"/>
          <w:szCs w:val="28"/>
        </w:rPr>
        <w:t>с</w:t>
      </w:r>
      <w:proofErr w:type="gramEnd"/>
      <w:r w:rsidRPr="00F63108">
        <w:rPr>
          <w:rStyle w:val="FontStyle16"/>
          <w:sz w:val="28"/>
          <w:szCs w:val="28"/>
        </w:rPr>
        <w:t xml:space="preserve"> 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Федеральным </w:t>
      </w:r>
      <w:r w:rsidRPr="00F63108">
        <w:rPr>
          <w:rStyle w:val="FontStyle16"/>
          <w:sz w:val="28"/>
          <w:szCs w:val="28"/>
        </w:rPr>
        <w:t>Законом «Об образовании</w:t>
      </w:r>
      <w:r w:rsidRPr="0079413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</w:t>
      </w:r>
      <w:r w:rsidRPr="00F63108">
        <w:rPr>
          <w:rStyle w:val="FontStyle16"/>
          <w:sz w:val="28"/>
          <w:szCs w:val="28"/>
        </w:rPr>
        <w:t xml:space="preserve">Российской Федерации» </w:t>
      </w:r>
      <w:r>
        <w:rPr>
          <w:rStyle w:val="FontStyle16"/>
          <w:sz w:val="28"/>
          <w:szCs w:val="28"/>
        </w:rPr>
        <w:t>ст.12, 13</w:t>
      </w:r>
      <w:r w:rsidRPr="00794132">
        <w:rPr>
          <w:rStyle w:val="FontStyle16"/>
          <w:sz w:val="28"/>
          <w:szCs w:val="28"/>
        </w:rPr>
        <w:t xml:space="preserve">;  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94132">
        <w:rPr>
          <w:sz w:val="28"/>
          <w:szCs w:val="28"/>
        </w:rPr>
        <w:t xml:space="preserve">ФГОС НОО, утвержденного приказом </w:t>
      </w:r>
      <w:proofErr w:type="spellStart"/>
      <w:r w:rsidRPr="00794132">
        <w:rPr>
          <w:sz w:val="28"/>
          <w:szCs w:val="28"/>
        </w:rPr>
        <w:t>Минобрнауки</w:t>
      </w:r>
      <w:proofErr w:type="spellEnd"/>
      <w:r w:rsidRPr="00794132">
        <w:rPr>
          <w:sz w:val="28"/>
          <w:szCs w:val="28"/>
        </w:rPr>
        <w:t xml:space="preserve"> РФ от 6 октября 2009 года № 373, 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794132">
        <w:rPr>
          <w:sz w:val="28"/>
          <w:szCs w:val="28"/>
        </w:rPr>
        <w:t xml:space="preserve"> ФГОС </w:t>
      </w:r>
      <w:proofErr w:type="gramStart"/>
      <w:r w:rsidRPr="00794132">
        <w:rPr>
          <w:sz w:val="28"/>
          <w:szCs w:val="28"/>
        </w:rPr>
        <w:t>O</w:t>
      </w:r>
      <w:proofErr w:type="gramEnd"/>
      <w:r w:rsidRPr="00794132">
        <w:rPr>
          <w:sz w:val="28"/>
          <w:szCs w:val="28"/>
        </w:rPr>
        <w:t xml:space="preserve">ОО, утвержденного приказом </w:t>
      </w:r>
      <w:proofErr w:type="spellStart"/>
      <w:r w:rsidRPr="00794132">
        <w:rPr>
          <w:sz w:val="28"/>
          <w:szCs w:val="28"/>
        </w:rPr>
        <w:t>Минобрнауки</w:t>
      </w:r>
      <w:proofErr w:type="spellEnd"/>
      <w:r w:rsidRPr="00794132">
        <w:rPr>
          <w:sz w:val="28"/>
          <w:szCs w:val="28"/>
        </w:rPr>
        <w:t xml:space="preserve"> РФ от 17 декабря 2010 года № 1897, 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794132">
        <w:rPr>
          <w:sz w:val="28"/>
          <w:szCs w:val="28"/>
        </w:rPr>
        <w:t xml:space="preserve"> ФГОС СОО, утвержденного приказом </w:t>
      </w:r>
      <w:proofErr w:type="spellStart"/>
      <w:r w:rsidRPr="00794132">
        <w:rPr>
          <w:sz w:val="28"/>
          <w:szCs w:val="28"/>
        </w:rPr>
        <w:t>Минобрнауки</w:t>
      </w:r>
      <w:proofErr w:type="spellEnd"/>
      <w:r w:rsidRPr="00794132">
        <w:rPr>
          <w:sz w:val="28"/>
          <w:szCs w:val="28"/>
        </w:rPr>
        <w:t xml:space="preserve"> РФ от 17 мая 2012 года № 413</w:t>
      </w:r>
      <w:r>
        <w:rPr>
          <w:sz w:val="28"/>
          <w:szCs w:val="28"/>
        </w:rPr>
        <w:t>;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sz w:val="28"/>
          <w:szCs w:val="28"/>
        </w:rPr>
      </w:pPr>
      <w:r w:rsidRPr="0079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94132">
        <w:rPr>
          <w:sz w:val="28"/>
          <w:szCs w:val="28"/>
        </w:rPr>
        <w:t xml:space="preserve">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794132">
        <w:rPr>
          <w:sz w:val="28"/>
          <w:szCs w:val="28"/>
        </w:rPr>
        <w:t>Минобрнауки</w:t>
      </w:r>
      <w:proofErr w:type="spellEnd"/>
      <w:r w:rsidRPr="00794132">
        <w:rPr>
          <w:sz w:val="28"/>
          <w:szCs w:val="28"/>
        </w:rPr>
        <w:t xml:space="preserve"> РФ от 05.03.2004 № 1089 (для классов, не перешедших на ФГОС ООО и ФГОС СОО), 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132">
        <w:rPr>
          <w:sz w:val="28"/>
          <w:szCs w:val="28"/>
        </w:rPr>
        <w:t xml:space="preserve"> Приказом от 31.12.2015 № 1576 «О внесении изменений в ФГОС НОО, утвержденного приказом </w:t>
      </w:r>
      <w:proofErr w:type="spellStart"/>
      <w:r w:rsidRPr="00794132">
        <w:rPr>
          <w:sz w:val="28"/>
          <w:szCs w:val="28"/>
        </w:rPr>
        <w:t>Минобрнауки</w:t>
      </w:r>
      <w:proofErr w:type="spellEnd"/>
      <w:r w:rsidRPr="00794132">
        <w:rPr>
          <w:sz w:val="28"/>
          <w:szCs w:val="28"/>
        </w:rPr>
        <w:t xml:space="preserve"> РФ от 6 октября 2009 № 373», 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</w:pPr>
      <w:r>
        <w:rPr>
          <w:sz w:val="28"/>
          <w:szCs w:val="28"/>
        </w:rPr>
        <w:t xml:space="preserve">- </w:t>
      </w:r>
      <w:r w:rsidRPr="00794132">
        <w:rPr>
          <w:sz w:val="28"/>
          <w:szCs w:val="28"/>
        </w:rPr>
        <w:t xml:space="preserve"> Приказом от 31.12.2015 № 1577 «О внесении изменений в ФГОС </w:t>
      </w:r>
      <w:proofErr w:type="gramStart"/>
      <w:r w:rsidRPr="00794132">
        <w:rPr>
          <w:sz w:val="28"/>
          <w:szCs w:val="28"/>
        </w:rPr>
        <w:t>O</w:t>
      </w:r>
      <w:proofErr w:type="gramEnd"/>
      <w:r w:rsidRPr="00794132">
        <w:rPr>
          <w:sz w:val="28"/>
          <w:szCs w:val="28"/>
        </w:rPr>
        <w:t xml:space="preserve">ОО, утвержденного приказом </w:t>
      </w:r>
      <w:proofErr w:type="spellStart"/>
      <w:r w:rsidRPr="00794132">
        <w:rPr>
          <w:sz w:val="28"/>
          <w:szCs w:val="28"/>
        </w:rPr>
        <w:t>Минобрнауки</w:t>
      </w:r>
      <w:proofErr w:type="spellEnd"/>
      <w:r w:rsidRPr="00794132">
        <w:rPr>
          <w:sz w:val="28"/>
          <w:szCs w:val="28"/>
        </w:rPr>
        <w:t xml:space="preserve"> РФ от 17 декабря 2010 № 1897»,</w:t>
      </w:r>
      <w:r>
        <w:t xml:space="preserve"> </w:t>
      </w:r>
    </w:p>
    <w:p w:rsidR="00794132" w:rsidRP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sz w:val="28"/>
          <w:szCs w:val="28"/>
        </w:rPr>
      </w:pPr>
      <w:r>
        <w:t xml:space="preserve">- </w:t>
      </w:r>
      <w:r w:rsidRPr="00794132">
        <w:rPr>
          <w:sz w:val="28"/>
          <w:szCs w:val="28"/>
        </w:rPr>
        <w:t>Приказом от 31.12.2015 №1578 «О внесении изменений в ФГОС СОО, утвержденного приказом от 17 мая 2012 №413»,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>
        <w:t xml:space="preserve">- </w:t>
      </w:r>
      <w:r w:rsidRPr="00F63108">
        <w:rPr>
          <w:rStyle w:val="FontStyle16"/>
          <w:sz w:val="28"/>
          <w:szCs w:val="28"/>
        </w:rPr>
        <w:t xml:space="preserve">Уставом образовательного учреждения, на основе </w:t>
      </w:r>
      <w:r>
        <w:rPr>
          <w:rStyle w:val="FontStyle16"/>
          <w:sz w:val="28"/>
          <w:szCs w:val="28"/>
        </w:rPr>
        <w:t>рекомендаций</w:t>
      </w:r>
    </w:p>
    <w:p w:rsidR="00794132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spellStart"/>
      <w:r>
        <w:rPr>
          <w:rStyle w:val="FontStyle16"/>
          <w:sz w:val="28"/>
          <w:szCs w:val="28"/>
        </w:rPr>
        <w:t>Минобрнауки</w:t>
      </w:r>
      <w:proofErr w:type="spellEnd"/>
      <w:r>
        <w:rPr>
          <w:rStyle w:val="FontStyle16"/>
          <w:sz w:val="28"/>
          <w:szCs w:val="28"/>
        </w:rPr>
        <w:t xml:space="preserve"> России (письмо от 03.03.2016 № 08-334), </w:t>
      </w:r>
    </w:p>
    <w:p w:rsidR="00794132" w:rsidRPr="00F63108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министерства общего и профессионального образования Ростовской области «О примерной структуре рабочих программ учителя» № 24/4.1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4"/>
        </w:rPr>
      </w:pPr>
      <w:r w:rsidRPr="00F63108">
        <w:rPr>
          <w:rStyle w:val="FontStyle16"/>
          <w:sz w:val="28"/>
          <w:szCs w:val="28"/>
        </w:rPr>
        <w:t xml:space="preserve">Положение определяет структуру, порядок разработки и утверждения рабочей программы </w:t>
      </w:r>
      <w:r w:rsidRPr="00F63108">
        <w:rPr>
          <w:rStyle w:val="FontStyle14"/>
        </w:rPr>
        <w:t xml:space="preserve">учебных курсов, предметов, дисциплин (модулей) </w:t>
      </w:r>
      <w:r w:rsidRPr="00F63108">
        <w:rPr>
          <w:rStyle w:val="FontStyle16"/>
          <w:sz w:val="28"/>
          <w:szCs w:val="28"/>
        </w:rPr>
        <w:t>(далее - рабочая программа).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4"/>
        </w:rPr>
      </w:pPr>
      <w:r w:rsidRPr="00F63108">
        <w:rPr>
          <w:rStyle w:val="FontStyle16"/>
          <w:sz w:val="28"/>
          <w:szCs w:val="28"/>
        </w:rPr>
        <w:t xml:space="preserve">Рабочая программа, утвержденная образовательной  организацией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</w:t>
      </w:r>
      <w:r w:rsidR="000111E3">
        <w:rPr>
          <w:rStyle w:val="FontStyle16"/>
          <w:sz w:val="28"/>
          <w:szCs w:val="28"/>
        </w:rPr>
        <w:t xml:space="preserve">общего образования </w:t>
      </w:r>
      <w:proofErr w:type="gramStart"/>
      <w:r w:rsidR="000111E3">
        <w:rPr>
          <w:rStyle w:val="FontStyle16"/>
          <w:sz w:val="28"/>
          <w:szCs w:val="28"/>
        </w:rPr>
        <w:t>обучающимися</w:t>
      </w:r>
      <w:proofErr w:type="gramEnd"/>
      <w:r w:rsidR="000111E3">
        <w:rPr>
          <w:rStyle w:val="FontStyle16"/>
          <w:sz w:val="28"/>
          <w:szCs w:val="28"/>
        </w:rPr>
        <w:t xml:space="preserve"> </w:t>
      </w:r>
      <w:r w:rsidRPr="00F63108">
        <w:rPr>
          <w:rStyle w:val="FontStyle16"/>
          <w:sz w:val="28"/>
          <w:szCs w:val="28"/>
        </w:rPr>
        <w:t>в соответствии с ФКГСОО и ФГОС в условиях образовательного учреждения.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F63108">
        <w:rPr>
          <w:rStyle w:val="FontStyle16"/>
          <w:sz w:val="28"/>
          <w:szCs w:val="28"/>
        </w:rPr>
        <w:t>Рабочая программа, как компонент основной образовательной программы образовательной организации, является средством фиксации содержания образ</w:t>
      </w:r>
      <w:r w:rsidR="00E63939">
        <w:rPr>
          <w:rStyle w:val="FontStyle16"/>
          <w:sz w:val="28"/>
          <w:szCs w:val="28"/>
        </w:rPr>
        <w:t>ования, планируемых результатов</w:t>
      </w:r>
      <w:r w:rsidRPr="00F63108">
        <w:rPr>
          <w:rStyle w:val="FontStyle16"/>
          <w:sz w:val="28"/>
          <w:szCs w:val="28"/>
        </w:rPr>
        <w:t xml:space="preserve"> на уровне учебных предметов, предусмотренных учебным планом образовательной организации, с учетом преемственности изучения предмета на разных уровнях общего образования. Моделирование программного содержания производится на основе современных образовательных технологий, обеспечивающих практико-ориентированную направленность.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F63108">
        <w:rPr>
          <w:rStyle w:val="FontStyle16"/>
          <w:sz w:val="28"/>
          <w:szCs w:val="28"/>
        </w:rPr>
        <w:t xml:space="preserve"> Рабочая программа разрабатывается по каждому учебному курсу, предмету, дисциплине (модулю) учебного плана образовательной организации в соответствии с установленным в учебном плане количеством часов.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4"/>
        </w:rPr>
      </w:pPr>
      <w:r w:rsidRPr="00F63108">
        <w:rPr>
          <w:rStyle w:val="FontStyle16"/>
          <w:sz w:val="28"/>
          <w:szCs w:val="28"/>
        </w:rPr>
        <w:t xml:space="preserve">Рабочая программа </w:t>
      </w:r>
      <w:r w:rsidRPr="00F63108">
        <w:rPr>
          <w:rStyle w:val="FontStyle14"/>
        </w:rPr>
        <w:t>учебных курсов, предметов, дисциплин (модулей)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класса.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4"/>
        </w:rPr>
      </w:pPr>
      <w:r w:rsidRPr="00F63108">
        <w:rPr>
          <w:rStyle w:val="FontStyle14"/>
        </w:rPr>
        <w:t>Структура рабочей программы определяется образовательной организацией с учетом требований ФГОС НОО (п. 19.5.) и ФГОС ООО (п.18.2.2.), а также ФКГСОО.</w:t>
      </w:r>
    </w:p>
    <w:p w:rsidR="00794132" w:rsidRPr="00F63108" w:rsidRDefault="00794132" w:rsidP="00794132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F63108">
        <w:rPr>
          <w:rStyle w:val="FontStyle16"/>
          <w:sz w:val="28"/>
          <w:szCs w:val="28"/>
        </w:rPr>
        <w:t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794132" w:rsidRPr="00F63108" w:rsidRDefault="00794132" w:rsidP="00794132">
      <w:pPr>
        <w:pStyle w:val="Style6"/>
        <w:widowControl/>
        <w:tabs>
          <w:tab w:val="left" w:pos="1118"/>
        </w:tabs>
        <w:spacing w:line="240" w:lineRule="auto"/>
        <w:ind w:firstLine="0"/>
        <w:rPr>
          <w:rStyle w:val="FontStyle14"/>
        </w:rPr>
      </w:pPr>
    </w:p>
    <w:p w:rsidR="00794132" w:rsidRPr="00F63108" w:rsidRDefault="00794132" w:rsidP="00794132">
      <w:pPr>
        <w:pStyle w:val="Style6"/>
        <w:widowControl/>
        <w:tabs>
          <w:tab w:val="left" w:pos="1118"/>
        </w:tabs>
        <w:spacing w:line="240" w:lineRule="auto"/>
        <w:rPr>
          <w:rStyle w:val="FontStyle16"/>
          <w:sz w:val="28"/>
          <w:szCs w:val="28"/>
        </w:rPr>
      </w:pPr>
    </w:p>
    <w:p w:rsidR="00794132" w:rsidRPr="00F63108" w:rsidRDefault="00794132" w:rsidP="00794132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F63108">
        <w:rPr>
          <w:rStyle w:val="FontStyle11"/>
          <w:b/>
          <w:sz w:val="28"/>
          <w:szCs w:val="28"/>
        </w:rPr>
        <w:t xml:space="preserve">                             II. Структура рабочей программы</w:t>
      </w:r>
    </w:p>
    <w:p w:rsidR="00794132" w:rsidRPr="00F63108" w:rsidRDefault="00794132" w:rsidP="00794132">
      <w:pPr>
        <w:pStyle w:val="Style6"/>
        <w:widowControl/>
        <w:tabs>
          <w:tab w:val="left" w:pos="1118"/>
        </w:tabs>
        <w:spacing w:line="240" w:lineRule="auto"/>
        <w:ind w:left="715" w:firstLine="0"/>
        <w:rPr>
          <w:rStyle w:val="FontStyle14"/>
        </w:rPr>
      </w:pPr>
    </w:p>
    <w:p w:rsidR="00794132" w:rsidRPr="00F63108" w:rsidRDefault="00794132" w:rsidP="00794132">
      <w:pPr>
        <w:pStyle w:val="Style2"/>
        <w:widowControl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2.1. Структура рабочей программы на основе требований федерального государственного образовательного стандарта должна иметь обязательные компоненты: титульный лист; пояснительная записка</w:t>
      </w:r>
      <w:r w:rsidR="00E63939">
        <w:rPr>
          <w:rStyle w:val="FontStyle12"/>
          <w:sz w:val="28"/>
          <w:szCs w:val="28"/>
        </w:rPr>
        <w:t xml:space="preserve">; </w:t>
      </w:r>
      <w:r w:rsidR="00E63939">
        <w:rPr>
          <w:color w:val="000000"/>
          <w:sz w:val="28"/>
          <w:szCs w:val="28"/>
          <w:lang w:bidi="ru-RU"/>
        </w:rPr>
        <w:t>планируемые результаты о</w:t>
      </w:r>
      <w:r w:rsidR="000111E3">
        <w:rPr>
          <w:color w:val="000000"/>
          <w:sz w:val="28"/>
          <w:szCs w:val="28"/>
          <w:lang w:bidi="ru-RU"/>
        </w:rPr>
        <w:t>своения учебного предмета</w:t>
      </w:r>
      <w:r w:rsidR="00E63939">
        <w:rPr>
          <w:color w:val="000000"/>
          <w:sz w:val="28"/>
          <w:szCs w:val="28"/>
          <w:lang w:bidi="ru-RU"/>
        </w:rPr>
        <w:t>;</w:t>
      </w:r>
      <w:r w:rsidRPr="00F63108">
        <w:rPr>
          <w:color w:val="000000"/>
          <w:sz w:val="28"/>
          <w:szCs w:val="28"/>
          <w:lang w:bidi="ru-RU"/>
        </w:rPr>
        <w:t xml:space="preserve"> </w:t>
      </w:r>
      <w:r w:rsidRPr="00F63108">
        <w:rPr>
          <w:rStyle w:val="FontStyle12"/>
          <w:sz w:val="28"/>
          <w:szCs w:val="28"/>
        </w:rPr>
        <w:t xml:space="preserve"> содер</w:t>
      </w:r>
      <w:r w:rsidR="000111E3">
        <w:rPr>
          <w:rStyle w:val="FontStyle12"/>
          <w:sz w:val="28"/>
          <w:szCs w:val="28"/>
        </w:rPr>
        <w:t>жание учебного предмета</w:t>
      </w:r>
      <w:r w:rsidR="00E63939">
        <w:rPr>
          <w:rStyle w:val="FontStyle12"/>
          <w:sz w:val="28"/>
          <w:szCs w:val="28"/>
        </w:rPr>
        <w:t xml:space="preserve">; </w:t>
      </w:r>
      <w:r w:rsidRPr="00F63108">
        <w:rPr>
          <w:rStyle w:val="FontStyle12"/>
          <w:sz w:val="28"/>
          <w:szCs w:val="28"/>
        </w:rPr>
        <w:t>календар</w:t>
      </w:r>
      <w:r w:rsidR="00E63939">
        <w:rPr>
          <w:rStyle w:val="FontStyle12"/>
          <w:sz w:val="28"/>
          <w:szCs w:val="28"/>
        </w:rPr>
        <w:t>но-тематическое   планирование.</w:t>
      </w:r>
    </w:p>
    <w:p w:rsidR="00794132" w:rsidRPr="00F63108" w:rsidRDefault="00794132" w:rsidP="00794132">
      <w:pPr>
        <w:pStyle w:val="Style2"/>
        <w:widowControl/>
        <w:rPr>
          <w:sz w:val="28"/>
          <w:szCs w:val="28"/>
        </w:rPr>
      </w:pPr>
    </w:p>
    <w:p w:rsidR="00794132" w:rsidRPr="00F63108" w:rsidRDefault="00794132" w:rsidP="00794132">
      <w:pPr>
        <w:spacing w:after="0" w:line="240" w:lineRule="auto"/>
        <w:rPr>
          <w:rStyle w:val="FontStyle12"/>
          <w:sz w:val="28"/>
          <w:szCs w:val="28"/>
        </w:rPr>
      </w:pP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Раздел </w:t>
      </w:r>
      <w:r w:rsidRPr="00F63108">
        <w:rPr>
          <w:rStyle w:val="FontStyle12"/>
          <w:sz w:val="28"/>
          <w:szCs w:val="28"/>
        </w:rPr>
        <w:t>2.1.1. В титульном листе указываются:</w:t>
      </w:r>
    </w:p>
    <w:p w:rsidR="00794132" w:rsidRPr="00F63108" w:rsidRDefault="00794132" w:rsidP="00794132">
      <w:pPr>
        <w:spacing w:after="0" w:line="240" w:lineRule="auto"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 xml:space="preserve">Название района, полное наименование образовательного учреждения в соответствии с Уставом, </w:t>
      </w:r>
    </w:p>
    <w:p w:rsidR="00794132" w:rsidRPr="00F63108" w:rsidRDefault="00794132" w:rsidP="00794132">
      <w:pPr>
        <w:pStyle w:val="Style3"/>
        <w:widowControl/>
        <w:tabs>
          <w:tab w:val="left" w:leader="underscore" w:pos="7507"/>
          <w:tab w:val="left" w:leader="underscore" w:pos="8837"/>
        </w:tabs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 xml:space="preserve">наименование «Рабочая программа </w:t>
      </w:r>
      <w:proofErr w:type="gramStart"/>
      <w:r w:rsidRPr="00F63108">
        <w:rPr>
          <w:rStyle w:val="FontStyle12"/>
          <w:sz w:val="28"/>
          <w:szCs w:val="28"/>
        </w:rPr>
        <w:t>по</w:t>
      </w:r>
      <w:proofErr w:type="gramEnd"/>
      <w:r w:rsidRPr="00F63108">
        <w:rPr>
          <w:rStyle w:val="FontStyle12"/>
          <w:sz w:val="28"/>
          <w:szCs w:val="28"/>
        </w:rPr>
        <w:t xml:space="preserve"> _________________</w:t>
      </w:r>
    </w:p>
    <w:p w:rsidR="00794132" w:rsidRPr="00F63108" w:rsidRDefault="00794132" w:rsidP="00794132">
      <w:pPr>
        <w:pStyle w:val="Style3"/>
        <w:widowControl/>
        <w:tabs>
          <w:tab w:val="left" w:leader="underscore" w:pos="7507"/>
          <w:tab w:val="left" w:leader="underscore" w:pos="8837"/>
        </w:tabs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Уровень общего образования (класс) ___________________</w:t>
      </w:r>
    </w:p>
    <w:p w:rsidR="00794132" w:rsidRPr="00F63108" w:rsidRDefault="00794132" w:rsidP="00794132">
      <w:pPr>
        <w:pStyle w:val="Style3"/>
        <w:widowControl/>
        <w:tabs>
          <w:tab w:val="left" w:leader="underscore" w:pos="7507"/>
          <w:tab w:val="left" w:leader="underscore" w:pos="8837"/>
        </w:tabs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Количество часов____________</w:t>
      </w:r>
    </w:p>
    <w:p w:rsidR="00794132" w:rsidRPr="00F63108" w:rsidRDefault="00794132" w:rsidP="00794132">
      <w:pPr>
        <w:pStyle w:val="Style3"/>
        <w:widowControl/>
        <w:tabs>
          <w:tab w:val="left" w:leader="underscore" w:pos="7507"/>
          <w:tab w:val="left" w:leader="underscore" w:pos="8837"/>
        </w:tabs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Учитель _____________________</w:t>
      </w:r>
    </w:p>
    <w:p w:rsidR="00794132" w:rsidRPr="00F63108" w:rsidRDefault="00794132" w:rsidP="00794132">
      <w:pPr>
        <w:pStyle w:val="Style3"/>
        <w:widowControl/>
        <w:tabs>
          <w:tab w:val="left" w:leader="underscore" w:pos="7507"/>
          <w:tab w:val="left" w:leader="underscore" w:pos="8837"/>
        </w:tabs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Программа разработана на основе __________________________</w:t>
      </w:r>
    </w:p>
    <w:p w:rsidR="00794132" w:rsidRPr="00F63108" w:rsidRDefault="00794132" w:rsidP="00794132">
      <w:pPr>
        <w:pStyle w:val="Style3"/>
        <w:widowControl/>
        <w:jc w:val="right"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 xml:space="preserve">Обязательный  гриф «Утверждаю» </w:t>
      </w:r>
    </w:p>
    <w:p w:rsidR="00794132" w:rsidRPr="00F63108" w:rsidRDefault="00794132" w:rsidP="00794132">
      <w:pPr>
        <w:pStyle w:val="Style3"/>
        <w:widowControl/>
        <w:jc w:val="right"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 xml:space="preserve">          Директор МБОУ СОШ № 9</w:t>
      </w:r>
    </w:p>
    <w:p w:rsidR="00794132" w:rsidRPr="00F63108" w:rsidRDefault="00794132" w:rsidP="00794132">
      <w:pPr>
        <w:pStyle w:val="Style3"/>
        <w:widowControl/>
        <w:jc w:val="right"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 xml:space="preserve">     Приказ </w:t>
      </w:r>
      <w:proofErr w:type="gramStart"/>
      <w:r w:rsidRPr="00F63108">
        <w:rPr>
          <w:rStyle w:val="FontStyle12"/>
          <w:sz w:val="28"/>
          <w:szCs w:val="28"/>
        </w:rPr>
        <w:t>от</w:t>
      </w:r>
      <w:proofErr w:type="gramEnd"/>
      <w:r w:rsidRPr="00F63108">
        <w:rPr>
          <w:rStyle w:val="FontStyle12"/>
          <w:sz w:val="28"/>
          <w:szCs w:val="28"/>
        </w:rPr>
        <w:t xml:space="preserve"> __________№_____</w:t>
      </w:r>
    </w:p>
    <w:p w:rsidR="00794132" w:rsidRPr="00F63108" w:rsidRDefault="00794132" w:rsidP="00794132">
      <w:pPr>
        <w:pStyle w:val="Style3"/>
        <w:widowControl/>
        <w:jc w:val="right"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Подпись руководителя _______________</w:t>
      </w:r>
    </w:p>
    <w:p w:rsidR="00794132" w:rsidRPr="00F63108" w:rsidRDefault="00794132" w:rsidP="00794132">
      <w:pPr>
        <w:spacing w:after="0" w:line="240" w:lineRule="auto"/>
        <w:jc w:val="right"/>
        <w:rPr>
          <w:rStyle w:val="FontStyle12"/>
          <w:sz w:val="28"/>
          <w:szCs w:val="28"/>
        </w:rPr>
      </w:pPr>
      <w:r w:rsidRPr="00F63108">
        <w:rPr>
          <w:rStyle w:val="FontStyle12"/>
          <w:sz w:val="28"/>
          <w:szCs w:val="28"/>
        </w:rPr>
        <w:t>Печать</w:t>
      </w:r>
    </w:p>
    <w:p w:rsidR="007570AD" w:rsidRDefault="00794132" w:rsidP="00794132">
      <w:pPr>
        <w:spacing w:after="0" w:line="240" w:lineRule="auto"/>
      </w:pPr>
      <w:r w:rsidRPr="00F63108">
        <w:rPr>
          <w:rStyle w:val="FontStyle12"/>
          <w:sz w:val="28"/>
          <w:szCs w:val="28"/>
        </w:rPr>
        <w:t>2.1.2.</w:t>
      </w:r>
      <w:r w:rsidRPr="00F63108">
        <w:rPr>
          <w:rStyle w:val="FontStyle12"/>
          <w:sz w:val="28"/>
          <w:szCs w:val="28"/>
        </w:rPr>
        <w:tab/>
      </w:r>
      <w:r w:rsidR="00E63939" w:rsidRPr="00E63939">
        <w:rPr>
          <w:rFonts w:ascii="Times New Roman" w:hAnsi="Times New Roman" w:cs="Times New Roman"/>
          <w:sz w:val="28"/>
          <w:szCs w:val="28"/>
        </w:rPr>
        <w:t>По</w:t>
      </w:r>
      <w:r w:rsidR="00E63939">
        <w:rPr>
          <w:rFonts w:ascii="Times New Roman" w:hAnsi="Times New Roman" w:cs="Times New Roman"/>
          <w:sz w:val="28"/>
          <w:szCs w:val="28"/>
        </w:rPr>
        <w:t>яснительная записка, включает</w:t>
      </w:r>
      <w:r w:rsidR="00E63939" w:rsidRPr="00E63939">
        <w:rPr>
          <w:rFonts w:ascii="Times New Roman" w:hAnsi="Times New Roman" w:cs="Times New Roman"/>
          <w:sz w:val="28"/>
          <w:szCs w:val="28"/>
        </w:rPr>
        <w:t xml:space="preserve">  нормативную базу; </w:t>
      </w:r>
      <w:r w:rsidR="001F6D69">
        <w:rPr>
          <w:rFonts w:ascii="Times New Roman" w:hAnsi="Times New Roman" w:cs="Times New Roman"/>
          <w:sz w:val="28"/>
          <w:szCs w:val="28"/>
        </w:rPr>
        <w:t xml:space="preserve">цели и задачи курса, </w:t>
      </w:r>
      <w:r w:rsidR="00E63939" w:rsidRPr="00E63939">
        <w:rPr>
          <w:rFonts w:ascii="Times New Roman" w:hAnsi="Times New Roman" w:cs="Times New Roman"/>
          <w:sz w:val="28"/>
          <w:szCs w:val="28"/>
        </w:rPr>
        <w:t xml:space="preserve"> описание места учебного предмета в учебном плане (количество учебных часов, на которое рассчитана рабочая программа в соответствии с учебным планом и календарным учебным графиком, обоснование увеличения количества часов или их перестановки при необходимости);  описание учебно-методического комплекта с указанием автора и издательства</w:t>
      </w:r>
      <w:r w:rsidR="00E63939">
        <w:rPr>
          <w:rFonts w:ascii="Times New Roman" w:hAnsi="Times New Roman" w:cs="Times New Roman"/>
          <w:sz w:val="28"/>
          <w:szCs w:val="28"/>
        </w:rPr>
        <w:t>.</w:t>
      </w:r>
      <w:r w:rsidR="00E63939" w:rsidRPr="00E63939">
        <w:t xml:space="preserve"> </w:t>
      </w:r>
    </w:p>
    <w:p w:rsidR="007570AD" w:rsidRDefault="00794132" w:rsidP="007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2.1.3.</w:t>
      </w:r>
      <w:r w:rsidR="007570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</w:t>
      </w: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70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7570AD" w:rsidRPr="00867ED2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курса</w:t>
      </w:r>
      <w:r w:rsidR="007570AD">
        <w:rPr>
          <w:rFonts w:ascii="Times New Roman" w:hAnsi="Times New Roman" w:cs="Times New Roman"/>
          <w:sz w:val="28"/>
          <w:szCs w:val="28"/>
        </w:rPr>
        <w:t>»</w:t>
      </w:r>
      <w:r w:rsidR="007570AD" w:rsidRPr="00867ED2">
        <w:rPr>
          <w:rFonts w:ascii="Times New Roman" w:eastAsia="Calibri" w:hAnsi="Times New Roman" w:cs="Times New Roman"/>
          <w:sz w:val="28"/>
          <w:szCs w:val="28"/>
        </w:rPr>
        <w:t xml:space="preserve"> (для Про</w:t>
      </w:r>
      <w:r w:rsidR="007570AD">
        <w:rPr>
          <w:rFonts w:ascii="Times New Roman" w:hAnsi="Times New Roman" w:cs="Times New Roman"/>
          <w:sz w:val="28"/>
          <w:szCs w:val="28"/>
        </w:rPr>
        <w:t xml:space="preserve">грамм, реализующих ФГОС) должен </w:t>
      </w:r>
      <w:r w:rsidR="007570AD" w:rsidRPr="00867ED2">
        <w:rPr>
          <w:rFonts w:ascii="Times New Roman" w:eastAsia="Calibri" w:hAnsi="Times New Roman" w:cs="Times New Roman"/>
          <w:sz w:val="28"/>
          <w:szCs w:val="28"/>
        </w:rPr>
        <w:t>содержать: описание планируемых предметных, личностных и метапредметных (универсальные учебные действия) результатов обучения</w:t>
      </w:r>
      <w:r w:rsidR="000111E3">
        <w:rPr>
          <w:rFonts w:ascii="Times New Roman" w:hAnsi="Times New Roman" w:cs="Times New Roman"/>
          <w:sz w:val="28"/>
          <w:szCs w:val="28"/>
        </w:rPr>
        <w:t>; (для Программ, реализующих ФКГСОО – что должен знать и уметь обучающийся).</w:t>
      </w:r>
    </w:p>
    <w:p w:rsidR="00794132" w:rsidRPr="00F63108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2.1.4 </w:t>
      </w:r>
      <w:r w:rsidR="007570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«</w:t>
      </w: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учебного предм</w:t>
      </w:r>
      <w:r w:rsidR="006748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ета, курса</w:t>
      </w:r>
      <w:r w:rsidR="007570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наименование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</w:t>
      </w:r>
      <w:proofErr w:type="gramStart"/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794132" w:rsidRPr="00F63108" w:rsidRDefault="007570AD" w:rsidP="00794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2.1.5 </w:t>
      </w:r>
      <w:r w:rsidR="00794132"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«Календарно-тематическое планирование» может быть составной частью рабочей программы или приложением к ней. </w:t>
      </w:r>
      <w:proofErr w:type="spellStart"/>
      <w:r w:rsidR="00794132"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Календарно</w:t>
      </w:r>
      <w:r w:rsidR="00794132"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тематическое</w:t>
      </w:r>
      <w:proofErr w:type="spellEnd"/>
      <w:r w:rsidR="00794132"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планирование включает дату проведения урока,</w:t>
      </w:r>
      <w:r w:rsidR="006748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 плану и фактически), </w:t>
      </w:r>
      <w:r w:rsidR="00794132"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тему урока, раздел, темы контрольных, практических, лабораторных работ (или ссылку на перечень), количество часов,</w:t>
      </w:r>
      <w:r w:rsidR="006748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домашнее задание, а также может содержать перечень  оборудования</w:t>
      </w:r>
      <w:r w:rsidR="00794132"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основные виды учебной деятельности, требования к результату, виды контроля, доп</w:t>
      </w:r>
      <w:r w:rsidR="006748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олнительную литературу и другое (на усмотрение учителя).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31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Классный журнал заполняется в соответствии с календарно-тематическим планированием.</w:t>
      </w:r>
    </w:p>
    <w:p w:rsidR="007570AD" w:rsidRPr="00F63108" w:rsidRDefault="007570AD" w:rsidP="00794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132" w:rsidRPr="00F63108" w:rsidRDefault="00794132" w:rsidP="00794132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F63108">
        <w:rPr>
          <w:rStyle w:val="FontStyle11"/>
          <w:b/>
          <w:sz w:val="28"/>
          <w:szCs w:val="28"/>
        </w:rPr>
        <w:t>III. Порядок рассмотрения и утверждения рабочей программы</w:t>
      </w:r>
    </w:p>
    <w:p w:rsidR="00794132" w:rsidRPr="00F63108" w:rsidRDefault="00794132" w:rsidP="00794132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</w:p>
    <w:p w:rsidR="00794132" w:rsidRPr="006748AD" w:rsidRDefault="00794132" w:rsidP="00794132">
      <w:pPr>
        <w:pStyle w:val="Style4"/>
        <w:widowControl/>
        <w:numPr>
          <w:ilvl w:val="1"/>
          <w:numId w:val="2"/>
        </w:numPr>
        <w:tabs>
          <w:tab w:val="left" w:pos="1118"/>
        </w:tabs>
        <w:rPr>
          <w:rStyle w:val="20pt0"/>
          <w:b w:val="0"/>
          <w:bCs w:val="0"/>
          <w:color w:val="auto"/>
          <w:spacing w:val="0"/>
          <w:sz w:val="28"/>
          <w:szCs w:val="28"/>
          <w:lang w:bidi="ar-SA"/>
        </w:rPr>
      </w:pPr>
      <w:r w:rsidRPr="00F63108">
        <w:rPr>
          <w:rStyle w:val="20pt0"/>
          <w:rFonts w:eastAsiaTheme="minorHAnsi"/>
          <w:sz w:val="28"/>
          <w:szCs w:val="28"/>
        </w:rPr>
        <w:t xml:space="preserve">    </w:t>
      </w:r>
      <w:r w:rsidRPr="006748AD">
        <w:rPr>
          <w:rStyle w:val="20pt0"/>
          <w:rFonts w:eastAsiaTheme="minorHAnsi"/>
          <w:b w:val="0"/>
          <w:sz w:val="28"/>
          <w:szCs w:val="28"/>
        </w:rPr>
        <w:t xml:space="preserve">Рабочая программа рассматривается </w:t>
      </w:r>
      <w:r w:rsidRPr="006748AD">
        <w:rPr>
          <w:rStyle w:val="FontStyle12"/>
          <w:sz w:val="28"/>
          <w:szCs w:val="28"/>
        </w:rPr>
        <w:t xml:space="preserve">методическим объединением учителей в соответствии с Уставом образовательного учреждения и </w:t>
      </w:r>
      <w:r w:rsidRPr="006748AD">
        <w:rPr>
          <w:rStyle w:val="FontStyle12"/>
          <w:sz w:val="28"/>
          <w:szCs w:val="28"/>
        </w:rPr>
        <w:lastRenderedPageBreak/>
        <w:t>Положением о рабочей программе</w:t>
      </w:r>
      <w:r w:rsidRPr="006748AD">
        <w:rPr>
          <w:rStyle w:val="FontStyle12"/>
          <w:b/>
          <w:sz w:val="28"/>
          <w:szCs w:val="28"/>
        </w:rPr>
        <w:t xml:space="preserve"> </w:t>
      </w:r>
      <w:r w:rsidRPr="006748AD">
        <w:rPr>
          <w:rStyle w:val="20pt0"/>
          <w:rFonts w:eastAsiaTheme="minorHAnsi"/>
          <w:b w:val="0"/>
          <w:sz w:val="28"/>
          <w:szCs w:val="28"/>
        </w:rPr>
        <w:t>на предмет ее соот</w:t>
      </w:r>
      <w:r w:rsidR="007570AD" w:rsidRPr="006748AD">
        <w:rPr>
          <w:rStyle w:val="20pt0"/>
          <w:rFonts w:eastAsiaTheme="minorHAnsi"/>
          <w:b w:val="0"/>
          <w:sz w:val="28"/>
          <w:szCs w:val="28"/>
        </w:rPr>
        <w:t>ветствия требованиям ФКГСОО, ФГО</w:t>
      </w:r>
      <w:r w:rsidRPr="006748AD">
        <w:rPr>
          <w:rStyle w:val="20pt0"/>
          <w:rFonts w:eastAsiaTheme="minorHAnsi"/>
          <w:b w:val="0"/>
          <w:sz w:val="28"/>
          <w:szCs w:val="28"/>
        </w:rPr>
        <w:t>С общего образования, а также требованиям к структуре и содержанию рабочей программы, утвержденным локальным актом образовательной организации.</w:t>
      </w:r>
    </w:p>
    <w:p w:rsidR="00794132" w:rsidRPr="006748AD" w:rsidRDefault="00794132" w:rsidP="00794132">
      <w:pPr>
        <w:rPr>
          <w:rStyle w:val="20pt0"/>
          <w:rFonts w:eastAsiaTheme="minorHAnsi"/>
          <w:b w:val="0"/>
          <w:bCs w:val="0"/>
          <w:sz w:val="28"/>
          <w:szCs w:val="28"/>
        </w:rPr>
      </w:pPr>
      <w:r w:rsidRPr="006748AD">
        <w:rPr>
          <w:rStyle w:val="20pt0"/>
          <w:rFonts w:eastAsiaTheme="minorHAnsi"/>
          <w:b w:val="0"/>
          <w:sz w:val="28"/>
          <w:szCs w:val="28"/>
        </w:rPr>
        <w:t>3.2   Решение школьного методического объединения учителей  образовательной  организации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794132" w:rsidRPr="006748AD" w:rsidRDefault="00794132" w:rsidP="00794132">
      <w:pPr>
        <w:pStyle w:val="a4"/>
        <w:numPr>
          <w:ilvl w:val="1"/>
          <w:numId w:val="3"/>
        </w:numPr>
        <w:rPr>
          <w:rStyle w:val="20pt0"/>
          <w:rFonts w:eastAsiaTheme="minorHAnsi"/>
          <w:b w:val="0"/>
          <w:bCs w:val="0"/>
          <w:sz w:val="28"/>
          <w:szCs w:val="28"/>
        </w:rPr>
      </w:pPr>
      <w:proofErr w:type="gramStart"/>
      <w:r w:rsidRPr="006748AD">
        <w:rPr>
          <w:rStyle w:val="20pt0"/>
          <w:rFonts w:eastAsiaTheme="minorHAnsi"/>
          <w:b w:val="0"/>
          <w:sz w:val="28"/>
          <w:szCs w:val="28"/>
        </w:rP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</w:t>
      </w:r>
      <w:r w:rsidR="007570AD" w:rsidRPr="006748AD">
        <w:rPr>
          <w:rStyle w:val="20pt0"/>
          <w:rFonts w:eastAsiaTheme="minorHAnsi"/>
          <w:b w:val="0"/>
          <w:sz w:val="28"/>
          <w:szCs w:val="28"/>
        </w:rPr>
        <w:t>требованиям ФКГСОО, ФГ</w:t>
      </w:r>
      <w:r w:rsidRPr="006748AD">
        <w:rPr>
          <w:rStyle w:val="20pt0"/>
          <w:rFonts w:eastAsiaTheme="minorHAnsi"/>
          <w:b w:val="0"/>
          <w:sz w:val="28"/>
          <w:szCs w:val="28"/>
        </w:rPr>
        <w:t>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</w:t>
      </w:r>
      <w:proofErr w:type="gramEnd"/>
      <w:r w:rsidRPr="006748AD">
        <w:rPr>
          <w:rStyle w:val="20pt0"/>
          <w:rFonts w:eastAsiaTheme="minorHAnsi"/>
          <w:b w:val="0"/>
          <w:sz w:val="28"/>
          <w:szCs w:val="28"/>
        </w:rPr>
        <w:t xml:space="preserve"> к использованию при реализации указанных образовательных программ такими организациями.</w:t>
      </w:r>
    </w:p>
    <w:p w:rsidR="00794132" w:rsidRPr="006748AD" w:rsidRDefault="00794132" w:rsidP="00794132">
      <w:pPr>
        <w:pStyle w:val="a4"/>
        <w:rPr>
          <w:rStyle w:val="20pt0"/>
          <w:rFonts w:eastAsiaTheme="minorHAnsi"/>
          <w:b w:val="0"/>
          <w:bCs w:val="0"/>
          <w:sz w:val="28"/>
          <w:szCs w:val="28"/>
        </w:rPr>
      </w:pPr>
      <w:r w:rsidRPr="006748AD">
        <w:rPr>
          <w:rStyle w:val="20pt0"/>
          <w:rFonts w:eastAsiaTheme="minorHAnsi"/>
          <w:b w:val="0"/>
          <w:sz w:val="28"/>
          <w:szCs w:val="28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794132" w:rsidRPr="006748AD" w:rsidRDefault="00794132" w:rsidP="00794132">
      <w:pPr>
        <w:pStyle w:val="a4"/>
        <w:numPr>
          <w:ilvl w:val="1"/>
          <w:numId w:val="3"/>
        </w:numPr>
        <w:rPr>
          <w:rStyle w:val="20pt0"/>
          <w:rFonts w:eastAsiaTheme="minorHAnsi"/>
          <w:b w:val="0"/>
          <w:bCs w:val="0"/>
          <w:sz w:val="28"/>
          <w:szCs w:val="28"/>
        </w:rPr>
      </w:pPr>
      <w:r w:rsidRPr="006748AD">
        <w:rPr>
          <w:rStyle w:val="20pt0"/>
          <w:rFonts w:eastAsiaTheme="minorHAnsi"/>
          <w:b w:val="0"/>
          <w:sz w:val="28"/>
          <w:szCs w:val="28"/>
        </w:rPr>
        <w:t>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794132" w:rsidRPr="006748AD" w:rsidRDefault="00794132" w:rsidP="00794132">
      <w:pPr>
        <w:pStyle w:val="a4"/>
        <w:numPr>
          <w:ilvl w:val="1"/>
          <w:numId w:val="3"/>
        </w:numPr>
        <w:rPr>
          <w:rStyle w:val="20pt0"/>
          <w:rFonts w:eastAsiaTheme="minorHAnsi"/>
          <w:b w:val="0"/>
          <w:bCs w:val="0"/>
          <w:sz w:val="28"/>
          <w:szCs w:val="28"/>
        </w:rPr>
      </w:pPr>
      <w:r w:rsidRPr="006748AD">
        <w:rPr>
          <w:rStyle w:val="20pt0"/>
          <w:rFonts w:eastAsiaTheme="minorHAnsi"/>
          <w:b w:val="0"/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</w:t>
      </w:r>
    </w:p>
    <w:p w:rsidR="00794132" w:rsidRPr="006748AD" w:rsidRDefault="00794132" w:rsidP="00794132">
      <w:pPr>
        <w:pStyle w:val="a4"/>
        <w:numPr>
          <w:ilvl w:val="1"/>
          <w:numId w:val="3"/>
        </w:numPr>
        <w:rPr>
          <w:rStyle w:val="20pt0"/>
          <w:rFonts w:eastAsiaTheme="minorHAnsi"/>
          <w:b w:val="0"/>
          <w:bCs w:val="0"/>
          <w:sz w:val="28"/>
          <w:szCs w:val="28"/>
        </w:rPr>
      </w:pPr>
      <w:r w:rsidRPr="006748AD">
        <w:rPr>
          <w:rStyle w:val="20pt0"/>
          <w:rFonts w:eastAsiaTheme="minorHAnsi"/>
          <w:b w:val="0"/>
          <w:sz w:val="28"/>
          <w:szCs w:val="28"/>
        </w:rPr>
        <w:t>Утвержденные рабочие программы предметов учебного плана являются составной частью основной образовательной программы образовательной организации и входят в обязательную нормативную локальную документацию.</w:t>
      </w:r>
    </w:p>
    <w:p w:rsidR="006748AD" w:rsidRPr="006748AD" w:rsidRDefault="006748AD" w:rsidP="00794132">
      <w:pPr>
        <w:pStyle w:val="a4"/>
        <w:numPr>
          <w:ilvl w:val="1"/>
          <w:numId w:val="3"/>
        </w:numPr>
        <w:rPr>
          <w:rStyle w:val="20pt0"/>
          <w:rFonts w:eastAsiaTheme="minorHAnsi"/>
          <w:b w:val="0"/>
          <w:bCs w:val="0"/>
          <w:sz w:val="28"/>
          <w:szCs w:val="28"/>
        </w:rPr>
      </w:pPr>
      <w:r>
        <w:rPr>
          <w:rStyle w:val="20pt0"/>
          <w:rFonts w:eastAsiaTheme="minorHAnsi"/>
          <w:b w:val="0"/>
          <w:sz w:val="28"/>
          <w:szCs w:val="28"/>
        </w:rPr>
        <w:t>Рабочая программа учителя хранится в образовательной организации в течение одного учебного года.</w:t>
      </w:r>
    </w:p>
    <w:p w:rsidR="00794132" w:rsidRPr="006748AD" w:rsidRDefault="00794132" w:rsidP="00794132">
      <w:pPr>
        <w:pStyle w:val="a4"/>
        <w:numPr>
          <w:ilvl w:val="1"/>
          <w:numId w:val="3"/>
        </w:numPr>
        <w:rPr>
          <w:rStyle w:val="20pt0"/>
          <w:rFonts w:eastAsiaTheme="minorHAnsi"/>
          <w:b w:val="0"/>
          <w:bCs w:val="0"/>
          <w:sz w:val="28"/>
          <w:szCs w:val="28"/>
        </w:rPr>
      </w:pPr>
      <w:r w:rsidRPr="006748AD">
        <w:rPr>
          <w:rStyle w:val="20pt0"/>
          <w:rFonts w:eastAsiaTheme="minorHAnsi"/>
          <w:b w:val="0"/>
          <w:sz w:val="28"/>
          <w:szCs w:val="28"/>
        </w:rPr>
        <w:t>Администрация образовательной организации осуществляет контроль реализации рабочих программ в соответствии с планом работы.</w:t>
      </w:r>
    </w:p>
    <w:p w:rsidR="00794132" w:rsidRDefault="00794132" w:rsidP="00794132">
      <w:pPr>
        <w:rPr>
          <w:color w:val="000000"/>
          <w:sz w:val="24"/>
          <w:szCs w:val="24"/>
          <w:lang w:eastAsia="ru-RU" w:bidi="ru-RU"/>
        </w:rPr>
      </w:pPr>
      <w:bookmarkStart w:id="0" w:name="bookmark0"/>
    </w:p>
    <w:p w:rsidR="00794132" w:rsidRDefault="00794132" w:rsidP="00794132">
      <w:pPr>
        <w:rPr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rPr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rPr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rPr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rPr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pBdr>
          <w:bottom w:val="single" w:sz="12" w:space="1" w:color="auto"/>
        </w:pBdr>
        <w:spacing w:after="0" w:line="240" w:lineRule="auto"/>
        <w:rPr>
          <w:rStyle w:val="2"/>
          <w:rFonts w:eastAsiaTheme="minorHAnsi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</w:t>
      </w:r>
      <w:r w:rsidRPr="00311F5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орма </w:t>
      </w:r>
      <w:r w:rsidRPr="00EE5B0A">
        <w:rPr>
          <w:rStyle w:val="2"/>
          <w:rFonts w:eastAsiaTheme="minorHAnsi"/>
          <w:b/>
        </w:rPr>
        <w:t>титульного листа</w:t>
      </w:r>
      <w:bookmarkEnd w:id="0"/>
    </w:p>
    <w:p w:rsidR="00794132" w:rsidRDefault="00794132" w:rsidP="00794132">
      <w:pPr>
        <w:spacing w:after="0" w:line="240" w:lineRule="auto"/>
        <w:jc w:val="center"/>
        <w:rPr>
          <w:rStyle w:val="2"/>
          <w:rFonts w:eastAsiaTheme="minorHAnsi"/>
        </w:rPr>
      </w:pPr>
    </w:p>
    <w:p w:rsidR="00794132" w:rsidRPr="00311F55" w:rsidRDefault="00794132" w:rsidP="00794132">
      <w:pPr>
        <w:spacing w:after="0" w:line="240" w:lineRule="auto"/>
        <w:jc w:val="center"/>
        <w:rPr>
          <w:rStyle w:val="2"/>
          <w:rFonts w:eastAsiaTheme="minorHAnsi"/>
        </w:rPr>
      </w:pPr>
    </w:p>
    <w:p w:rsidR="00794132" w:rsidRDefault="00794132" w:rsidP="007941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proofErr w:type="gramStart"/>
      <w:r w:rsidRPr="00311F5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(территориальный, административный округ (город, район, поселок)</w:t>
      </w:r>
      <w:proofErr w:type="gramEnd"/>
    </w:p>
    <w:p w:rsidR="00794132" w:rsidRDefault="00794132" w:rsidP="007941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94132" w:rsidRDefault="00794132" w:rsidP="007941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94132" w:rsidRPr="00311F55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(полное наименование образовательного учреждения в соответствии с Уставом)</w:t>
      </w:r>
    </w:p>
    <w:p w:rsidR="00794132" w:rsidRDefault="00794132" w:rsidP="0079413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4132" w:rsidRPr="00311F55" w:rsidRDefault="00794132" w:rsidP="0079413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«Утверждаю»</w:t>
      </w:r>
    </w:p>
    <w:p w:rsidR="00794132" w:rsidRPr="00311F55" w:rsidRDefault="00794132" w:rsidP="0079413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 МБОУ СОШ №</w:t>
      </w: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</w:p>
    <w:p w:rsidR="00794132" w:rsidRPr="00311F55" w:rsidRDefault="00794132" w:rsidP="0079413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gramStart"/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 </w:t>
      </w: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94132" w:rsidRDefault="00794132" w:rsidP="0079413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 руководителя</w:t>
      </w: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94132" w:rsidRPr="00311F55" w:rsidRDefault="00794132" w:rsidP="0079413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ФИО</w:t>
      </w:r>
    </w:p>
    <w:p w:rsidR="00794132" w:rsidRPr="00311F55" w:rsidRDefault="00794132" w:rsidP="00794132">
      <w:pPr>
        <w:pStyle w:val="40"/>
        <w:shd w:val="clear" w:color="auto" w:fill="auto"/>
        <w:spacing w:after="0" w:line="240" w:lineRule="auto"/>
        <w:ind w:left="5103"/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t>п</w:t>
      </w:r>
      <w:r w:rsidRPr="00311F55">
        <w:rPr>
          <w:color w:val="000000"/>
          <w:sz w:val="16"/>
          <w:szCs w:val="16"/>
          <w:lang w:eastAsia="ru-RU" w:bidi="ru-RU"/>
        </w:rPr>
        <w:t>ечать</w:t>
      </w:r>
    </w:p>
    <w:p w:rsidR="00794132" w:rsidRPr="00311F55" w:rsidRDefault="00794132" w:rsidP="007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32" w:rsidRPr="00311F55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bookmarkStart w:id="1" w:name="bookmark1"/>
      <w:r w:rsidRPr="00311F55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РАБОЧАЯ ПРОГРАММА</w:t>
      </w:r>
      <w:bookmarkEnd w:id="1"/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                       </w:t>
      </w:r>
    </w:p>
    <w:p w:rsidR="00794132" w:rsidRPr="00311F55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  <w:r w:rsidRPr="00311F5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(указать учебный предмет, курс)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Уровень общего образования (класс) 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794132" w:rsidRPr="00311F55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(начальное общее, основное общее, среднее общее образование с указанием класса)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4132" w:rsidRPr="00311F55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794132" w:rsidRPr="00311F55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(Ф.И.О.)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разработана на основе 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794132" w:rsidRPr="00311F55" w:rsidRDefault="00794132" w:rsidP="00794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311F5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(указать примерную программу/программы, издательство, год издания при наличии)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11F5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Примерная форма последней страницы рабочей программы</w:t>
      </w: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94132" w:rsidRDefault="00794132" w:rsidP="007941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94132" w:rsidRPr="00311F55" w:rsidRDefault="00794132" w:rsidP="007941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132" w:rsidRPr="00311F55" w:rsidTr="002D52C1">
        <w:tc>
          <w:tcPr>
            <w:tcW w:w="4785" w:type="dxa"/>
          </w:tcPr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</w:tc>
        <w:tc>
          <w:tcPr>
            <w:tcW w:w="4786" w:type="dxa"/>
          </w:tcPr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</w:tc>
      </w:tr>
      <w:tr w:rsidR="00794132" w:rsidRPr="00311F55" w:rsidTr="002D52C1">
        <w:tc>
          <w:tcPr>
            <w:tcW w:w="4785" w:type="dxa"/>
          </w:tcPr>
          <w:p w:rsidR="00794132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ШМО</w:t>
            </w: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94132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 ________________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Подпись руководителя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ШМО</w:t>
            </w:r>
            <w:r w:rsidRPr="00311F5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                        </w:t>
            </w:r>
            <w:r w:rsidRPr="00311F5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Ф.И.О.</w:t>
            </w:r>
          </w:p>
        </w:tc>
        <w:tc>
          <w:tcPr>
            <w:tcW w:w="4786" w:type="dxa"/>
          </w:tcPr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УВР 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                                                </w:t>
            </w:r>
            <w:r w:rsidRPr="00311F5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Ф.И.О 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 20___</w:t>
            </w:r>
            <w:r w:rsidRPr="0031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  <w:p w:rsidR="00794132" w:rsidRPr="00311F55" w:rsidRDefault="00794132" w:rsidP="002D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E7321" w:rsidRDefault="007E7321"/>
    <w:sectPr w:rsidR="007E7321" w:rsidSect="000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5DE"/>
    <w:multiLevelType w:val="multilevel"/>
    <w:tmpl w:val="8670F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7A173AB"/>
    <w:multiLevelType w:val="singleLevel"/>
    <w:tmpl w:val="A93CCFF6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8113D4"/>
    <w:multiLevelType w:val="multilevel"/>
    <w:tmpl w:val="DFE4E95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00000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32"/>
    <w:rsid w:val="000111E3"/>
    <w:rsid w:val="001F6D69"/>
    <w:rsid w:val="0038308D"/>
    <w:rsid w:val="005A37F3"/>
    <w:rsid w:val="006748AD"/>
    <w:rsid w:val="007570AD"/>
    <w:rsid w:val="00794132"/>
    <w:rsid w:val="007E7321"/>
    <w:rsid w:val="00E40A74"/>
    <w:rsid w:val="00E6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79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">
    <w:name w:val="Основной текст (2) + 11;5 pt;Не полужирный;Курсив;Интервал 0 pt"/>
    <w:basedOn w:val="a0"/>
    <w:rsid w:val="007941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a0"/>
    <w:rsid w:val="0079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"/>
    <w:basedOn w:val="a0"/>
    <w:rsid w:val="00794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4132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132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3">
    <w:name w:val="Table Grid"/>
    <w:basedOn w:val="a1"/>
    <w:uiPriority w:val="59"/>
    <w:rsid w:val="0079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132"/>
    <w:pPr>
      <w:ind w:left="720"/>
      <w:contextualSpacing/>
    </w:pPr>
  </w:style>
  <w:style w:type="paragraph" w:customStyle="1" w:styleId="Style3">
    <w:name w:val="Style3"/>
    <w:basedOn w:val="a"/>
    <w:uiPriority w:val="99"/>
    <w:rsid w:val="0079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9413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794132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79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4132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941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794132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794132"/>
    <w:pPr>
      <w:widowControl w:val="0"/>
      <w:autoSpaceDE w:val="0"/>
      <w:autoSpaceDN w:val="0"/>
      <w:adjustRightInd w:val="0"/>
      <w:spacing w:after="0" w:line="21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4132"/>
    <w:rPr>
      <w:rFonts w:ascii="Times New Roman" w:hAnsi="Times New Roman" w:cs="Times New Roman" w:hint="default"/>
      <w:sz w:val="16"/>
      <w:szCs w:val="16"/>
    </w:rPr>
  </w:style>
  <w:style w:type="paragraph" w:customStyle="1" w:styleId="Style2">
    <w:name w:val="Style2"/>
    <w:basedOn w:val="a"/>
    <w:uiPriority w:val="99"/>
    <w:rsid w:val="0079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413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ччч</dc:creator>
  <cp:keywords/>
  <dc:description/>
  <cp:lastModifiedBy>ччч</cp:lastModifiedBy>
  <cp:revision>6</cp:revision>
  <cp:lastPrinted>2017-08-24T07:59:00Z</cp:lastPrinted>
  <dcterms:created xsi:type="dcterms:W3CDTF">2017-08-24T07:30:00Z</dcterms:created>
  <dcterms:modified xsi:type="dcterms:W3CDTF">2017-08-25T05:23:00Z</dcterms:modified>
</cp:coreProperties>
</file>